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5DE09" w14:textId="51A99642" w:rsidR="00200E34" w:rsidRPr="00F22289" w:rsidRDefault="00200E34" w:rsidP="00200E34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1 – Krycí list včetně čestného prohlášení</w:t>
      </w:r>
    </w:p>
    <w:p w14:paraId="3F83D43D" w14:textId="77777777" w:rsidR="00200E34" w:rsidRPr="002D1A2C" w:rsidRDefault="00200E34" w:rsidP="00200E3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138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138"/>
      </w:tblGrid>
      <w:tr w:rsidR="00200E34" w14:paraId="13A6CCF8" w14:textId="77777777" w:rsidTr="00AC3522">
        <w:trPr>
          <w:trHeight w:val="277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7" w:type="dxa"/>
              <w:bottom w:w="57" w:type="dxa"/>
            </w:tcMar>
          </w:tcPr>
          <w:p w14:paraId="3F720140" w14:textId="65363F76" w:rsidR="00200E34" w:rsidRPr="00471F7C" w:rsidRDefault="00200E34" w:rsidP="00AC35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  <w:r>
              <w:rPr>
                <w:rFonts w:ascii="Arial" w:hAnsi="Arial" w:cs="Arial"/>
                <w:b/>
                <w:sz w:val="20"/>
                <w:szCs w:val="20"/>
              </w:rPr>
              <w:t>VZ39</w:t>
            </w:r>
            <w:r w:rsidRPr="00A36B4E">
              <w:rPr>
                <w:rFonts w:ascii="Arial" w:hAnsi="Arial" w:cs="Arial"/>
                <w:b/>
                <w:sz w:val="20"/>
                <w:szCs w:val="20"/>
              </w:rPr>
              <w:t>/2024</w:t>
            </w: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200E34">
              <w:rPr>
                <w:rFonts w:ascii="Arial" w:hAnsi="Arial" w:cs="Arial"/>
                <w:b/>
                <w:sz w:val="20"/>
                <w:szCs w:val="20"/>
              </w:rPr>
              <w:t>Podpora a rozvoj EDMS systému ELO</w:t>
            </w:r>
          </w:p>
        </w:tc>
      </w:tr>
    </w:tbl>
    <w:p w14:paraId="0111FBF9" w14:textId="77777777" w:rsidR="00200E34" w:rsidRPr="00447B8F" w:rsidRDefault="00200E34" w:rsidP="00200E34">
      <w:pPr>
        <w:rPr>
          <w:rFonts w:ascii="Arial" w:hAnsi="Arial" w:cs="Arial"/>
          <w:sz w:val="18"/>
          <w:szCs w:val="18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200E34" w14:paraId="48ED8702" w14:textId="77777777" w:rsidTr="00AC3522">
        <w:trPr>
          <w:trHeight w:val="178"/>
          <w:jc w:val="center"/>
        </w:trPr>
        <w:tc>
          <w:tcPr>
            <w:tcW w:w="9180" w:type="dxa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9FC2393" w14:textId="77777777" w:rsidR="00200E34" w:rsidRPr="00F002A0" w:rsidRDefault="00200E34" w:rsidP="00AC35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200E34" w14:paraId="2201F78C" w14:textId="77777777" w:rsidTr="00AC3522">
        <w:trPr>
          <w:trHeight w:val="1156"/>
          <w:jc w:val="center"/>
        </w:trPr>
        <w:tc>
          <w:tcPr>
            <w:tcW w:w="9180" w:type="dxa"/>
            <w:tcBorders>
              <w:bottom w:val="single" w:sz="8" w:space="0" w:color="auto"/>
            </w:tcBorders>
            <w:shd w:val="clear" w:color="auto" w:fill="DBE5F1"/>
          </w:tcPr>
          <w:tbl>
            <w:tblPr>
              <w:tblW w:w="9180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DBE5F1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80"/>
              <w:gridCol w:w="4500"/>
            </w:tblGrid>
            <w:tr w:rsidR="00200E34" w:rsidRPr="00C62C3C" w14:paraId="6D82A474" w14:textId="77777777" w:rsidTr="00AC3522">
              <w:trPr>
                <w:trHeight w:val="419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B613D71" w14:textId="77777777" w:rsidR="00200E34" w:rsidRPr="00C62C3C" w:rsidRDefault="00200E34" w:rsidP="00AC352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Název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C7EF4D0" w14:textId="77777777" w:rsidR="00200E34" w:rsidRPr="00C62C3C" w:rsidRDefault="00200E34" w:rsidP="00AC352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Český rozhlas</w:t>
                  </w:r>
                </w:p>
              </w:tc>
            </w:tr>
            <w:tr w:rsidR="00200E34" w:rsidRPr="00C62C3C" w14:paraId="284B553B" w14:textId="77777777" w:rsidTr="00AC3522">
              <w:trPr>
                <w:trHeight w:val="410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7EBEEA0" w14:textId="77777777" w:rsidR="00200E34" w:rsidRPr="00C62C3C" w:rsidRDefault="00200E34" w:rsidP="00AC352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IČO: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12E4CF6" w14:textId="77777777" w:rsidR="00200E34" w:rsidRPr="00C62C3C" w:rsidRDefault="00200E34" w:rsidP="00AC352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45245053</w:t>
                  </w:r>
                </w:p>
              </w:tc>
            </w:tr>
            <w:tr w:rsidR="00200E34" w:rsidRPr="00C62C3C" w14:paraId="6262B91C" w14:textId="77777777" w:rsidTr="00AC3522">
              <w:trPr>
                <w:trHeight w:val="402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11866E" w14:textId="77777777" w:rsidR="00200E34" w:rsidRPr="00C62C3C" w:rsidRDefault="00200E34" w:rsidP="00AC352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Sídlo: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5F2D89" w14:textId="77777777" w:rsidR="00200E34" w:rsidRPr="00C62C3C" w:rsidRDefault="00200E34" w:rsidP="00AC352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47B8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Vinohradská 12, 120 99 Praha 2</w:t>
                  </w:r>
                </w:p>
              </w:tc>
            </w:tr>
          </w:tbl>
          <w:p w14:paraId="006446EF" w14:textId="77777777" w:rsidR="00200E34" w:rsidRPr="00C62C3C" w:rsidRDefault="00200E34" w:rsidP="00AC352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0827C98" w14:textId="77777777" w:rsidR="00200E34" w:rsidRDefault="00200E34" w:rsidP="00200E34"/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0E34" w14:paraId="3FFFF478" w14:textId="77777777" w:rsidTr="00AC3522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68F2A710" w14:textId="77777777" w:rsidR="00200E34" w:rsidRPr="00F002A0" w:rsidRDefault="00200E34" w:rsidP="00AC35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0E34" w14:paraId="0C5A4761" w14:textId="77777777" w:rsidTr="00AC3522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9526966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49A244AC" w14:textId="77777777" w:rsidR="00200E34" w:rsidRPr="00F002A0" w:rsidRDefault="00200E34" w:rsidP="00AC352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131536C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63308018" w14:textId="77777777" w:rsidTr="00AC352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E711280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52DFB687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6B6A46F6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6731371D" w14:textId="77777777" w:rsidR="00200E34" w:rsidRPr="00F002A0" w:rsidRDefault="00200E34" w:rsidP="00AC352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61C352A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60EE7872" w14:textId="77777777" w:rsidTr="00AC352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6AF11E0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54DB391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7A9EC648" w14:textId="77777777" w:rsidTr="00AC352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78FA526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CBF86B0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7B230FB8" w14:textId="77777777" w:rsidTr="00AC352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829A8C6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13C8E12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5D748CE0" w14:textId="77777777" w:rsidTr="00AC352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B1EF51E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DAE2956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360724A1" w14:textId="77777777" w:rsidTr="00AC352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B4D55E6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0E5414E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70E08095" w14:textId="77777777" w:rsidTr="00AC3522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B14FF6B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F9777EB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45BB4395" w14:textId="77777777" w:rsidTr="00AC3522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FB1CB0A" w14:textId="77777777" w:rsidR="00200E34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C722AA" w14:textId="77777777" w:rsidR="00200E34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7C899A1D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45EA39E1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2A65AF74" w14:textId="77777777" w:rsidTr="00AC3522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3C1C729C" w14:textId="77777777" w:rsidR="00200E34" w:rsidRPr="00F002A0" w:rsidRDefault="00200E34" w:rsidP="00AC35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0E34" w14:paraId="041B2686" w14:textId="77777777" w:rsidTr="00AC352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A08B462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AFCD2C4" w14:textId="77777777" w:rsidR="00200E34" w:rsidRPr="00F002A0" w:rsidRDefault="00200E34" w:rsidP="00AC352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02E87C4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4619B43F" w14:textId="77777777" w:rsidTr="00AC352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0A19EA0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34F1F96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3D7BB7ED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4E4BD171" w14:textId="77777777" w:rsidR="00200E34" w:rsidRPr="00F002A0" w:rsidRDefault="00200E34" w:rsidP="00AC352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DAECDCB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2811E88D" w14:textId="77777777" w:rsidTr="00AC352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324A402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FB4D9BD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21EEEF95" w14:textId="77777777" w:rsidTr="00AC3522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213283D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3FB7CC8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</w:tbl>
    <w:p w14:paraId="6669E252" w14:textId="77777777" w:rsidR="00200E34" w:rsidRDefault="00200E34" w:rsidP="00200E34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071C50AA" w14:textId="77777777" w:rsidR="00200E34" w:rsidRDefault="00200E34" w:rsidP="00200E34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644F3A4F" w14:textId="77777777" w:rsidR="00200E34" w:rsidRPr="00FD2E3F" w:rsidRDefault="00200E34" w:rsidP="00200E34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E7CDD83" w14:textId="77777777" w:rsidR="00200E34" w:rsidRPr="00FD2E3F" w:rsidRDefault="00200E34" w:rsidP="00200E34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274ACB40" w14:textId="77777777" w:rsidR="00200E34" w:rsidRPr="00FD2E3F" w:rsidRDefault="00200E34" w:rsidP="00200E34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stř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.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7B6415DC" w14:textId="77777777" w:rsidR="00200E34" w:rsidRPr="00C62C3C" w:rsidRDefault="00200E34" w:rsidP="00200E34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</w:t>
      </w:r>
    </w:p>
    <w:p w14:paraId="49A7A14B" w14:textId="77777777" w:rsidR="00200E34" w:rsidRPr="00C62C3C" w:rsidRDefault="00200E34" w:rsidP="00200E34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dodavatel do tabulky příslušné řádky</w:t>
      </w:r>
    </w:p>
    <w:p w14:paraId="3EE38433" w14:textId="77777777" w:rsidR="00200E34" w:rsidRDefault="00200E34" w:rsidP="00200E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F10CD34" w14:textId="77777777" w:rsidR="00200E34" w:rsidRPr="00447B8F" w:rsidRDefault="00200E34" w:rsidP="00200E34">
      <w:pPr>
        <w:rPr>
          <w:rFonts w:ascii="Arial" w:hAnsi="Arial" w:cs="Arial"/>
          <w:sz w:val="20"/>
          <w:szCs w:val="20"/>
        </w:rPr>
        <w:sectPr w:rsidR="00200E34" w:rsidRPr="00447B8F" w:rsidSect="00EA163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602EFBE" w14:textId="0DB5A701" w:rsidR="00200E34" w:rsidRPr="00200E34" w:rsidRDefault="00200E34" w:rsidP="00200E34">
      <w:pPr>
        <w:pStyle w:val="Odstavecseseznamem"/>
        <w:contextualSpacing w:val="0"/>
        <w:jc w:val="center"/>
        <w:rPr>
          <w:rFonts w:ascii="Arial" w:hAnsi="Arial" w:cs="Arial"/>
          <w:b/>
          <w:szCs w:val="20"/>
        </w:rPr>
      </w:pPr>
      <w:r w:rsidRPr="00200E34">
        <w:rPr>
          <w:rFonts w:ascii="Arial" w:hAnsi="Arial" w:cs="Arial"/>
          <w:b/>
          <w:szCs w:val="20"/>
        </w:rPr>
        <w:lastRenderedPageBreak/>
        <w:t>Čestné prohlášení dodavatele o splnění kvalifikace</w:t>
      </w:r>
    </w:p>
    <w:p w14:paraId="56EE9B1F" w14:textId="77777777" w:rsidR="00200E34" w:rsidRDefault="00200E34" w:rsidP="00200E34">
      <w:pPr>
        <w:pStyle w:val="Odstavecseseznamem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0CD480A6" w14:textId="6DB86B05" w:rsidR="00200E34" w:rsidRDefault="00200E34" w:rsidP="00200E34">
      <w:pPr>
        <w:pStyle w:val="Odstavecseseznamem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Ke dni </w:t>
      </w:r>
      <w:proofErr w:type="gramStart"/>
      <w:r w:rsidRPr="00200E34">
        <w:rPr>
          <w:rFonts w:ascii="Arial" w:hAnsi="Arial" w:cs="Arial"/>
          <w:sz w:val="20"/>
          <w:szCs w:val="20"/>
          <w:highlight w:val="yellow"/>
        </w:rPr>
        <w:t>DD.MM</w:t>
      </w:r>
      <w:proofErr w:type="gramEnd"/>
      <w:r w:rsidRPr="00200E34">
        <w:rPr>
          <w:rFonts w:ascii="Arial" w:hAnsi="Arial" w:cs="Arial"/>
          <w:sz w:val="20"/>
          <w:szCs w:val="20"/>
          <w:highlight w:val="yellow"/>
        </w:rPr>
        <w:t>.RRRR</w:t>
      </w:r>
      <w:r>
        <w:rPr>
          <w:rFonts w:ascii="Arial" w:hAnsi="Arial" w:cs="Arial"/>
          <w:sz w:val="20"/>
          <w:szCs w:val="20"/>
        </w:rPr>
        <w:t xml:space="preserve"> prohlašuje, že dodavatel </w:t>
      </w:r>
      <w:r w:rsidRPr="00D64302">
        <w:rPr>
          <w:rFonts w:ascii="Arial" w:hAnsi="Arial" w:cs="Arial"/>
          <w:sz w:val="20"/>
          <w:szCs w:val="20"/>
          <w:highlight w:val="yellow"/>
        </w:rPr>
        <w:t>[</w:t>
      </w:r>
      <w:r w:rsidRPr="00D64302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447B8F">
        <w:rPr>
          <w:rFonts w:ascii="Arial" w:hAnsi="Arial" w:cs="Arial"/>
          <w:sz w:val="20"/>
          <w:szCs w:val="20"/>
          <w:highlight w:val="yellow"/>
        </w:rPr>
        <w:t>]</w:t>
      </w:r>
    </w:p>
    <w:p w14:paraId="38B4BC53" w14:textId="77777777" w:rsidR="00200E34" w:rsidRPr="00200E34" w:rsidRDefault="00200E34" w:rsidP="00200E34">
      <w:pPr>
        <w:jc w:val="both"/>
        <w:rPr>
          <w:rFonts w:ascii="Arial" w:hAnsi="Arial" w:cs="Arial"/>
          <w:sz w:val="20"/>
          <w:szCs w:val="20"/>
        </w:rPr>
      </w:pPr>
    </w:p>
    <w:p w14:paraId="429D3DA6" w14:textId="22738D5D" w:rsidR="00200E34" w:rsidRDefault="00200E34" w:rsidP="00200E34">
      <w:pPr>
        <w:pStyle w:val="Odstavecseseznamem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CA1968">
        <w:rPr>
          <w:rFonts w:ascii="Arial" w:hAnsi="Arial" w:cs="Arial"/>
          <w:sz w:val="20"/>
          <w:szCs w:val="20"/>
        </w:rPr>
        <w:t xml:space="preserve">splňuje </w:t>
      </w:r>
      <w:r w:rsidRPr="00CA1968">
        <w:rPr>
          <w:rFonts w:ascii="Arial" w:hAnsi="Arial" w:cs="Arial"/>
          <w:b/>
          <w:sz w:val="20"/>
          <w:szCs w:val="20"/>
        </w:rPr>
        <w:t>základní způsobilost</w:t>
      </w:r>
      <w:r w:rsidRPr="00CA1968">
        <w:rPr>
          <w:rFonts w:ascii="Arial" w:hAnsi="Arial" w:cs="Arial"/>
          <w:sz w:val="20"/>
          <w:szCs w:val="20"/>
        </w:rPr>
        <w:t xml:space="preserve"> dle § 74 odst. 1, odst.</w:t>
      </w:r>
      <w:r>
        <w:rPr>
          <w:rFonts w:ascii="Arial" w:hAnsi="Arial" w:cs="Arial"/>
          <w:sz w:val="20"/>
          <w:szCs w:val="20"/>
        </w:rPr>
        <w:t>,</w:t>
      </w:r>
      <w:r w:rsidRPr="00CA196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 w:rsidRPr="00CA1968">
        <w:rPr>
          <w:rFonts w:ascii="Arial" w:hAnsi="Arial" w:cs="Arial"/>
          <w:sz w:val="20"/>
          <w:szCs w:val="20"/>
        </w:rPr>
        <w:t xml:space="preserve">ísm. </w:t>
      </w:r>
      <w:r>
        <w:rPr>
          <w:rFonts w:ascii="Arial" w:hAnsi="Arial" w:cs="Arial"/>
          <w:sz w:val="20"/>
          <w:szCs w:val="20"/>
        </w:rPr>
        <w:t>b</w:t>
      </w:r>
      <w:r w:rsidRPr="00CA1968">
        <w:rPr>
          <w:rFonts w:ascii="Arial" w:hAnsi="Arial" w:cs="Arial"/>
          <w:sz w:val="20"/>
          <w:szCs w:val="20"/>
        </w:rPr>
        <w:t>), c) a e) 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 (dále jen „ZZVZ“)</w:t>
      </w:r>
      <w:r w:rsidRPr="00CA1968">
        <w:rPr>
          <w:rFonts w:ascii="Arial" w:hAnsi="Arial" w:cs="Arial"/>
          <w:sz w:val="20"/>
          <w:szCs w:val="20"/>
        </w:rPr>
        <w:t>,</w:t>
      </w:r>
    </w:p>
    <w:p w14:paraId="2552E997" w14:textId="77777777" w:rsidR="00200E34" w:rsidRDefault="00200E34" w:rsidP="00200E34">
      <w:pPr>
        <w:jc w:val="both"/>
        <w:rPr>
          <w:rFonts w:ascii="Arial" w:hAnsi="Arial" w:cs="Arial"/>
          <w:sz w:val="20"/>
          <w:szCs w:val="20"/>
        </w:rPr>
      </w:pPr>
    </w:p>
    <w:p w14:paraId="78D808FD" w14:textId="77777777" w:rsidR="00200E34" w:rsidRPr="00F8329E" w:rsidRDefault="00200E34" w:rsidP="00200E34">
      <w:pPr>
        <w:pStyle w:val="Odstavecseseznamem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F8329E">
        <w:rPr>
          <w:rFonts w:ascii="Arial" w:hAnsi="Arial" w:cs="Arial"/>
          <w:sz w:val="20"/>
          <w:szCs w:val="20"/>
        </w:rPr>
        <w:t xml:space="preserve">který nemá v České republice nebo v zemi svého sídla v evidenci daní zachycen splatný daňový nedoplatek; </w:t>
      </w:r>
    </w:p>
    <w:p w14:paraId="12DDC886" w14:textId="77777777" w:rsidR="00200E34" w:rsidRPr="00F8329E" w:rsidRDefault="00200E34" w:rsidP="00200E34">
      <w:pPr>
        <w:pStyle w:val="Odstavecseseznamem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F8329E">
        <w:rPr>
          <w:rFonts w:ascii="Arial" w:hAnsi="Arial" w:cs="Arial"/>
          <w:sz w:val="20"/>
          <w:szCs w:val="20"/>
        </w:rPr>
        <w:t xml:space="preserve">který nemá v České republice nebo v zemi svého sídla splatný nedoplatek na pojistném nebo na penále na veřejné zdravotní pojištění; </w:t>
      </w:r>
    </w:p>
    <w:p w14:paraId="616284D5" w14:textId="77777777" w:rsidR="00200E34" w:rsidRPr="00F8329E" w:rsidRDefault="00200E34" w:rsidP="00200E34">
      <w:pPr>
        <w:pStyle w:val="Odstavecseseznamem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F8329E">
        <w:rPr>
          <w:rFonts w:ascii="Arial" w:hAnsi="Arial" w:cs="Arial"/>
          <w:sz w:val="20"/>
          <w:szCs w:val="20"/>
        </w:rPr>
        <w:t>který není v likvidaci, proti němuž nebylo vydáno rozhodnutí o úpadku, vůči němuž nebyla nařízena nucená správa podle jiného právního předpisu nebo v obdobné situaci podle právního řádu země</w:t>
      </w:r>
      <w:r>
        <w:rPr>
          <w:rFonts w:ascii="Arial" w:hAnsi="Arial" w:cs="Arial"/>
          <w:sz w:val="20"/>
          <w:szCs w:val="20"/>
        </w:rPr>
        <w:t xml:space="preserve"> sídla dodavatele (v případě, kdy není zapsán v obchodním rejstříku).</w:t>
      </w:r>
    </w:p>
    <w:p w14:paraId="1B8EDC83" w14:textId="77777777" w:rsidR="00200E34" w:rsidRDefault="00200E34" w:rsidP="00200E34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52AE4E1A" w14:textId="77777777" w:rsidR="00200E34" w:rsidRPr="008127C7" w:rsidRDefault="00200E34" w:rsidP="00200E34">
      <w:pPr>
        <w:pStyle w:val="Odstavecseseznamem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CA1968">
        <w:rPr>
          <w:rFonts w:ascii="Arial" w:hAnsi="Arial" w:cs="Arial"/>
          <w:sz w:val="20"/>
          <w:szCs w:val="20"/>
        </w:rPr>
        <w:t xml:space="preserve">splňuje </w:t>
      </w:r>
      <w:r w:rsidRPr="00CA1968">
        <w:rPr>
          <w:rFonts w:ascii="Arial" w:hAnsi="Arial" w:cs="Arial"/>
          <w:b/>
          <w:sz w:val="20"/>
          <w:szCs w:val="20"/>
        </w:rPr>
        <w:t>technickou kvalifikaci</w:t>
      </w:r>
      <w:r w:rsidRPr="00CA1968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> </w:t>
      </w:r>
      <w:r w:rsidRPr="00CA1968">
        <w:rPr>
          <w:rFonts w:ascii="Arial" w:hAnsi="Arial" w:cs="Arial"/>
          <w:sz w:val="20"/>
          <w:szCs w:val="20"/>
        </w:rPr>
        <w:t>zadávací</w:t>
      </w:r>
      <w:r>
        <w:rPr>
          <w:rFonts w:ascii="Arial" w:hAnsi="Arial" w:cs="Arial"/>
          <w:sz w:val="20"/>
          <w:szCs w:val="20"/>
        </w:rPr>
        <w:t xml:space="preserve"> </w:t>
      </w:r>
      <w:r w:rsidRPr="00CA1968">
        <w:rPr>
          <w:rFonts w:ascii="Arial" w:hAnsi="Arial" w:cs="Arial"/>
          <w:sz w:val="20"/>
          <w:szCs w:val="20"/>
        </w:rPr>
        <w:t xml:space="preserve">dokumentaci v části B. Kvalifikace v čl. </w:t>
      </w:r>
      <w:r>
        <w:rPr>
          <w:rFonts w:ascii="Arial" w:hAnsi="Arial" w:cs="Arial"/>
          <w:sz w:val="20"/>
          <w:szCs w:val="20"/>
        </w:rPr>
        <w:t>III</w:t>
      </w:r>
      <w:r w:rsidRPr="00CA1968">
        <w:rPr>
          <w:rFonts w:ascii="Arial" w:hAnsi="Arial" w:cs="Arial"/>
          <w:sz w:val="20"/>
          <w:szCs w:val="20"/>
        </w:rPr>
        <w:t xml:space="preserve"> Technická kvalifikace</w:t>
      </w:r>
      <w:r>
        <w:rPr>
          <w:rFonts w:ascii="Arial" w:hAnsi="Arial" w:cs="Arial"/>
          <w:sz w:val="20"/>
          <w:szCs w:val="20"/>
        </w:rPr>
        <w:t xml:space="preserve"> podle</w:t>
      </w:r>
      <w:r w:rsidRPr="00CA1968">
        <w:rPr>
          <w:rFonts w:ascii="Arial" w:hAnsi="Arial" w:cs="Arial"/>
          <w:sz w:val="20"/>
          <w:szCs w:val="20"/>
        </w:rPr>
        <w:t xml:space="preserve"> § 79</w:t>
      </w:r>
      <w:r>
        <w:rPr>
          <w:rFonts w:ascii="Arial" w:hAnsi="Arial" w:cs="Arial"/>
          <w:sz w:val="20"/>
          <w:szCs w:val="20"/>
        </w:rPr>
        <w:t xml:space="preserve"> odst. 2 písm. b)</w:t>
      </w:r>
      <w:r w:rsidRPr="00CA196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ZZVZ</w:t>
      </w:r>
      <w:r w:rsidRPr="00CA1968">
        <w:rPr>
          <w:rFonts w:ascii="Arial" w:hAnsi="Arial" w:cs="Arial"/>
          <w:sz w:val="20"/>
          <w:szCs w:val="20"/>
        </w:rPr>
        <w:t xml:space="preserve"> </w:t>
      </w:r>
      <w:r w:rsidRPr="003963AC">
        <w:rPr>
          <w:rFonts w:ascii="Arial" w:hAnsi="Arial" w:cs="Arial"/>
          <w:b/>
          <w:sz w:val="20"/>
          <w:szCs w:val="20"/>
        </w:rPr>
        <w:t>Seznam významných služeb</w:t>
      </w:r>
      <w:r w:rsidRPr="00CA1968">
        <w:rPr>
          <w:rFonts w:ascii="Arial" w:hAnsi="Arial" w:cs="Arial"/>
          <w:sz w:val="20"/>
          <w:szCs w:val="20"/>
        </w:rPr>
        <w:t xml:space="preserve"> výše zmíněné části zadávací dokumentace uvádí seznam </w:t>
      </w:r>
      <w:r>
        <w:rPr>
          <w:rFonts w:ascii="Arial" w:hAnsi="Arial" w:cs="Arial"/>
          <w:sz w:val="20"/>
          <w:szCs w:val="20"/>
        </w:rPr>
        <w:t>služeb</w:t>
      </w:r>
      <w:r w:rsidRPr="00CA1968">
        <w:rPr>
          <w:rFonts w:ascii="Arial" w:hAnsi="Arial" w:cs="Arial"/>
          <w:sz w:val="20"/>
          <w:szCs w:val="20"/>
        </w:rPr>
        <w:t xml:space="preserve"> realizovaných za poslední </w:t>
      </w:r>
      <w:r>
        <w:rPr>
          <w:rFonts w:ascii="Arial" w:hAnsi="Arial" w:cs="Arial"/>
          <w:sz w:val="20"/>
          <w:szCs w:val="20"/>
        </w:rPr>
        <w:t>3</w:t>
      </w:r>
      <w:r w:rsidRPr="00CA1968">
        <w:rPr>
          <w:rFonts w:ascii="Arial" w:hAnsi="Arial" w:cs="Arial"/>
          <w:sz w:val="20"/>
          <w:szCs w:val="20"/>
        </w:rPr>
        <w:t xml:space="preserve"> roky před zahájením zadávacího řízení včetně uvedení finančního objemu, doby jejich poskytnutí, rozsahu a identifikac</w:t>
      </w:r>
      <w:r>
        <w:rPr>
          <w:rFonts w:ascii="Arial" w:hAnsi="Arial" w:cs="Arial"/>
          <w:sz w:val="20"/>
          <w:szCs w:val="20"/>
        </w:rPr>
        <w:t>e objednatele</w:t>
      </w:r>
      <w:r w:rsidRPr="00CA1968">
        <w:rPr>
          <w:rFonts w:ascii="Arial" w:hAnsi="Arial" w:cs="Arial"/>
          <w:sz w:val="20"/>
          <w:szCs w:val="20"/>
        </w:rPr>
        <w:t>:</w:t>
      </w:r>
    </w:p>
    <w:p w14:paraId="3547E69F" w14:textId="77777777" w:rsidR="00200E34" w:rsidRDefault="00200E34" w:rsidP="00200E34">
      <w:pPr>
        <w:pStyle w:val="Odstavecseseznamem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13373104" w14:textId="72D01F26" w:rsidR="00200E34" w:rsidRPr="00200E34" w:rsidRDefault="00200E34" w:rsidP="00200E34">
      <w:pPr>
        <w:pStyle w:val="Odstavecseseznamem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GoBack"/>
      <w:bookmarkEnd w:id="1"/>
      <w:r w:rsidRPr="00200E34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200E34">
        <w:rPr>
          <w:rFonts w:ascii="Arial" w:hAnsi="Arial" w:cs="Arial"/>
          <w:b/>
          <w:sz w:val="20"/>
          <w:szCs w:val="20"/>
        </w:rPr>
        <w:t xml:space="preserve"> </w:t>
      </w:r>
      <w:r w:rsidRPr="00200E34">
        <w:rPr>
          <w:rFonts w:ascii="Arial" w:hAnsi="Arial" w:cs="Arial"/>
          <w:b/>
          <w:bCs/>
          <w:sz w:val="20"/>
          <w:szCs w:val="20"/>
        </w:rPr>
        <w:t xml:space="preserve">v posledních 3 letech realizoval 2 obdobné zakázky v min. hodnotě 750.000,- Kč </w:t>
      </w:r>
      <w:r w:rsidRPr="00200E34">
        <w:rPr>
          <w:rFonts w:ascii="Arial" w:hAnsi="Arial" w:cs="Arial"/>
          <w:bCs/>
          <w:sz w:val="20"/>
          <w:szCs w:val="20"/>
        </w:rPr>
        <w:t>(slovy: sedm set padesát tisíc korun českých)</w:t>
      </w:r>
      <w:r w:rsidRPr="00200E34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 </w:t>
      </w:r>
      <w:r w:rsidRPr="00200E34">
        <w:rPr>
          <w:rFonts w:ascii="Arial" w:hAnsi="Arial" w:cs="Arial"/>
          <w:b/>
          <w:sz w:val="20"/>
          <w:szCs w:val="20"/>
        </w:rPr>
        <w:t>Obdobný druh služeb zadavatel blíže specifikuje jako implementaci, rozvoj nebo správu/podporu EDMS systému ELO 20 nebo vyššího</w:t>
      </w:r>
      <w:r w:rsidRPr="00200E34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3B3A2933" w14:textId="77777777" w:rsidR="00200E34" w:rsidRDefault="00200E34" w:rsidP="00200E34">
      <w:pPr>
        <w:pStyle w:val="Odstavecseseznamem"/>
        <w:ind w:left="709"/>
        <w:jc w:val="both"/>
        <w:rPr>
          <w:rFonts w:ascii="Arial" w:hAnsi="Arial" w:cs="Arial"/>
          <w:sz w:val="20"/>
          <w:szCs w:val="20"/>
        </w:rPr>
      </w:pPr>
    </w:p>
    <w:p w14:paraId="414B4C37" w14:textId="77777777" w:rsidR="00200E34" w:rsidRPr="00CD2D01" w:rsidRDefault="00200E34" w:rsidP="00200E34">
      <w:pPr>
        <w:pStyle w:val="Odstavecseseznamem"/>
        <w:ind w:left="709"/>
        <w:jc w:val="both"/>
      </w:pPr>
      <w:r>
        <w:rPr>
          <w:rFonts w:ascii="Arial" w:hAnsi="Arial" w:cs="Arial"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00E34" w14:paraId="55A4CDC8" w14:textId="77777777" w:rsidTr="00AC352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0B7A6C9" w14:textId="77777777" w:rsidR="00200E34" w:rsidRPr="00447B8F" w:rsidRDefault="00200E34" w:rsidP="00AC3522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0862777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00E34" w14:paraId="63ED3AFA" w14:textId="77777777" w:rsidTr="00AC352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E7756EC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34E750D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00E34" w14:paraId="2A2A8D21" w14:textId="77777777" w:rsidTr="00AC3522">
        <w:trPr>
          <w:trHeight w:val="453"/>
        </w:trPr>
        <w:tc>
          <w:tcPr>
            <w:tcW w:w="4179" w:type="dxa"/>
            <w:shd w:val="clear" w:color="auto" w:fill="auto"/>
            <w:vAlign w:val="center"/>
          </w:tcPr>
          <w:p w14:paraId="1EFC7F0F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7A32E0D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00E34" w14:paraId="0CBA7502" w14:textId="77777777" w:rsidTr="00AC352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3D74EDC0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9D1B285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00E34" w14:paraId="334C9E16" w14:textId="77777777" w:rsidTr="00AC352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8277549" w14:textId="77777777" w:rsidR="00200E34" w:rsidRPr="00447B8F" w:rsidRDefault="00200E34" w:rsidP="00AC352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CCB6E20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D599161" w14:textId="77777777" w:rsidR="00200E34" w:rsidRPr="00CD2D01" w:rsidRDefault="00200E34" w:rsidP="00200E34">
      <w:pPr>
        <w:rPr>
          <w:rFonts w:ascii="Arial" w:hAnsi="Arial" w:cs="Arial"/>
          <w:sz w:val="20"/>
          <w:szCs w:val="20"/>
        </w:rPr>
      </w:pPr>
    </w:p>
    <w:p w14:paraId="102AF27C" w14:textId="77777777" w:rsidR="00200E34" w:rsidRPr="00CD2D01" w:rsidRDefault="00200E34" w:rsidP="00200E34">
      <w:pPr>
        <w:pStyle w:val="Odstavecseseznamem"/>
      </w:pPr>
      <w:r>
        <w:rPr>
          <w:rFonts w:ascii="Arial" w:hAnsi="Arial" w:cs="Arial"/>
          <w:sz w:val="20"/>
          <w:szCs w:val="20"/>
        </w:rPr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00E34" w14:paraId="65506BE5" w14:textId="77777777" w:rsidTr="00AC352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AA53405" w14:textId="77777777" w:rsidR="00200E34" w:rsidRPr="00447B8F" w:rsidRDefault="00200E34" w:rsidP="00AC3522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EC98DC5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00E34" w14:paraId="1E775D31" w14:textId="77777777" w:rsidTr="00AC352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59482C45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0D74B7A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00E34" w14:paraId="04688EA9" w14:textId="77777777" w:rsidTr="00AC352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43EDA6B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A4E2EDC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00E34" w14:paraId="4F6E0D10" w14:textId="77777777" w:rsidTr="00AC352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3A35899D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2ED29EC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00E34" w14:paraId="301AC880" w14:textId="77777777" w:rsidTr="00AC352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BF7FFD8" w14:textId="77777777" w:rsidR="00200E34" w:rsidRPr="00447B8F" w:rsidRDefault="00200E34" w:rsidP="00AC352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41EE3EE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2FEF5A1" w14:textId="0C2AE3F3" w:rsidR="00E2419D" w:rsidRDefault="00E2419D" w:rsidP="00200E34">
      <w:pPr>
        <w:tabs>
          <w:tab w:val="left" w:pos="3795"/>
        </w:tabs>
      </w:pPr>
    </w:p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9B477" w14:textId="77777777" w:rsidR="00FD715E" w:rsidRDefault="00200E34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93D0DFA" w14:textId="77777777" w:rsidR="00FD715E" w:rsidRDefault="00200E34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83954"/>
      <w:docPartObj>
        <w:docPartGallery w:val="Page Numbers (Bottom of Page)"/>
        <w:docPartUnique/>
      </w:docPartObj>
    </w:sdtPr>
    <w:sdtEndPr/>
    <w:sdtContent>
      <w:p w14:paraId="0796AF72" w14:textId="6F91ECC2" w:rsidR="00FD715E" w:rsidRDefault="00200E3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AD55D2A" w14:textId="77777777" w:rsidR="00FD715E" w:rsidRPr="00D03CD0" w:rsidRDefault="00200E34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034643"/>
      <w:docPartObj>
        <w:docPartGallery w:val="Page Numbers (Bottom of Page)"/>
        <w:docPartUnique/>
      </w:docPartObj>
    </w:sdtPr>
    <w:sdtEndPr/>
    <w:sdtContent>
      <w:p w14:paraId="5F270423" w14:textId="2A42D725" w:rsidR="00FD715E" w:rsidRDefault="00200E34" w:rsidP="00FA77D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6D68ECC" w14:textId="77777777" w:rsidR="00FD715E" w:rsidRPr="00D03CD0" w:rsidRDefault="00200E34" w:rsidP="00B91E35">
    <w:pPr>
      <w:pStyle w:val="Zpat"/>
      <w:widowControl w:val="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AA255" w14:textId="77777777" w:rsidR="00FD715E" w:rsidRDefault="00200E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2E2A1" w14:textId="77777777" w:rsidR="00FD715E" w:rsidRPr="00916F56" w:rsidRDefault="00200E34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A0F07" w14:textId="77777777" w:rsidR="00FD715E" w:rsidRDefault="00200E34" w:rsidP="008D7673">
    <w:pPr>
      <w:pStyle w:val="Zhlav"/>
      <w:jc w:val="center"/>
      <w:rPr>
        <w:b/>
      </w:rPr>
    </w:pPr>
  </w:p>
  <w:p w14:paraId="511F7A80" w14:textId="77777777" w:rsidR="00FD715E" w:rsidRDefault="00200E34" w:rsidP="008D7673">
    <w:pPr>
      <w:pStyle w:val="Zhlav"/>
      <w:jc w:val="center"/>
      <w:rPr>
        <w:b/>
      </w:rPr>
    </w:pPr>
  </w:p>
  <w:p w14:paraId="3FAB5D1D" w14:textId="77777777" w:rsidR="00FD715E" w:rsidRPr="001137C9" w:rsidRDefault="00200E34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1A402717" wp14:editId="2A285075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8553004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00448"/>
    <w:multiLevelType w:val="hybridMultilevel"/>
    <w:tmpl w:val="D5ACB8AC"/>
    <w:lvl w:ilvl="0" w:tplc="2278A70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608EB"/>
    <w:multiLevelType w:val="hybridMultilevel"/>
    <w:tmpl w:val="7C94C48C"/>
    <w:lvl w:ilvl="0" w:tplc="88CC6F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464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DAAC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1A52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1619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924B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C09C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822F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7478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259D5"/>
    <w:multiLevelType w:val="hybridMultilevel"/>
    <w:tmpl w:val="781071A0"/>
    <w:lvl w:ilvl="0" w:tplc="91A4A8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48455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C4A64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53263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259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0491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0210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4031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E687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0E34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41D44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200E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0E3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00E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E3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200E34"/>
    <w:rPr>
      <w:rFonts w:ascii="Arial" w:eastAsia="MS Mincho" w:hAnsi="Arial" w:cs="Times New Roman"/>
      <w:color w:val="000080"/>
      <w:sz w:val="21"/>
      <w:lang w:val="en-GB" w:eastAsia="en-GB" w:bidi="ar-SA"/>
    </w:rPr>
  </w:style>
  <w:style w:type="character" w:customStyle="1" w:styleId="OdstavecseseznamemChar">
    <w:name w:val="Odstavec se seznamem Char"/>
    <w:link w:val="Odstavecseseznamem"/>
    <w:uiPriority w:val="34"/>
    <w:locked/>
    <w:rsid w:val="00200E3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524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2024-08-27T14:16:00Z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